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CA58" w14:textId="0AF40EA6" w:rsidR="004E4A15" w:rsidRPr="004E4A15" w:rsidRDefault="004E4A15">
      <w:pPr>
        <w:rPr>
          <w:i/>
        </w:rPr>
      </w:pPr>
      <w:r w:rsidRPr="004E4A15">
        <w:rPr>
          <w:i/>
        </w:rPr>
        <w:t>[</w:t>
      </w:r>
      <w:r w:rsidRPr="004E4A15">
        <w:rPr>
          <w:b/>
          <w:bCs/>
          <w:i/>
        </w:rPr>
        <w:t>Editor's note</w:t>
      </w:r>
      <w:r w:rsidRPr="004E4A15">
        <w:rPr>
          <w:i/>
        </w:rPr>
        <w:t xml:space="preserve">: The names of the two Temple members aboard the “Cudjoe” who survived the deaths in Jonestown are known to be </w:t>
      </w:r>
      <w:r w:rsidRPr="004E4A15">
        <w:rPr>
          <w:i/>
        </w:rPr>
        <w:t xml:space="preserve">Herbert Newell and Clifford </w:t>
      </w:r>
      <w:proofErr w:type="spellStart"/>
      <w:r w:rsidRPr="004E4A15">
        <w:rPr>
          <w:i/>
        </w:rPr>
        <w:t>Gieg</w:t>
      </w:r>
      <w:proofErr w:type="spellEnd"/>
      <w:r w:rsidRPr="004E4A15">
        <w:rPr>
          <w:i/>
        </w:rPr>
        <w:t>. They are designated in red type below.]</w:t>
      </w:r>
    </w:p>
    <w:p w14:paraId="7ABBF2E9" w14:textId="77777777" w:rsidR="004E4A15" w:rsidRDefault="004E4A15"/>
    <w:p w14:paraId="2156FED8" w14:textId="32E44871" w:rsidR="00786538" w:rsidRDefault="00A12EB2">
      <w:r>
        <w:t xml:space="preserve">O </w:t>
      </w:r>
      <w:proofErr w:type="spellStart"/>
      <w:r>
        <w:t>242055Z</w:t>
      </w:r>
      <w:proofErr w:type="spellEnd"/>
      <w:r>
        <w:t xml:space="preserve"> Nov 78</w:t>
      </w:r>
    </w:p>
    <w:p w14:paraId="671FCF9F" w14:textId="4A6CE89E" w:rsidR="00A12EB2" w:rsidRDefault="00A12EB2"/>
    <w:p w14:paraId="4F24D7C7" w14:textId="02BB0383" w:rsidR="00A12EB2" w:rsidRDefault="00A12EB2">
      <w:r>
        <w:t xml:space="preserve">FM </w:t>
      </w:r>
      <w:proofErr w:type="spellStart"/>
      <w:r>
        <w:t>AMEMBASSY</w:t>
      </w:r>
      <w:proofErr w:type="spellEnd"/>
      <w:r>
        <w:t xml:space="preserve"> GEORGETOWN</w:t>
      </w:r>
    </w:p>
    <w:p w14:paraId="5CAA4E0B" w14:textId="69872C5E" w:rsidR="00A12EB2" w:rsidRDefault="00A12EB2">
      <w:r>
        <w:t xml:space="preserve">TO </w:t>
      </w:r>
      <w:proofErr w:type="spellStart"/>
      <w:r>
        <w:t>SECSTATE</w:t>
      </w:r>
      <w:proofErr w:type="spellEnd"/>
      <w:r>
        <w:t xml:space="preserve"> </w:t>
      </w:r>
      <w:proofErr w:type="spellStart"/>
      <w:r>
        <w:t>WASHDC</w:t>
      </w:r>
      <w:proofErr w:type="spellEnd"/>
      <w:r>
        <w:t xml:space="preserve"> IMMEDIATE 8191</w:t>
      </w:r>
    </w:p>
    <w:p w14:paraId="01BDF4E8" w14:textId="6E2C6D12" w:rsidR="00A12EB2" w:rsidRDefault="00A12EB2">
      <w:proofErr w:type="spellStart"/>
      <w:r>
        <w:t>UNCLAS</w:t>
      </w:r>
      <w:proofErr w:type="spellEnd"/>
      <w:r>
        <w:t xml:space="preserve"> </w:t>
      </w:r>
      <w:r>
        <w:t>GEORGETOWN</w:t>
      </w:r>
      <w:r>
        <w:t xml:space="preserve"> 3923</w:t>
      </w:r>
    </w:p>
    <w:p w14:paraId="39614B71" w14:textId="64980A49" w:rsidR="00A12EB2" w:rsidRDefault="00A12EB2"/>
    <w:p w14:paraId="37CF835D" w14:textId="2341A8A3" w:rsidR="00A12EB2" w:rsidRDefault="00A12EB2">
      <w:proofErr w:type="spellStart"/>
      <w:r>
        <w:t>E.O</w:t>
      </w:r>
      <w:proofErr w:type="spellEnd"/>
      <w:r>
        <w:t>. 11652</w:t>
      </w:r>
    </w:p>
    <w:p w14:paraId="23ED2C2B" w14:textId="15D79895" w:rsidR="00A12EB2" w:rsidRDefault="00A12EB2">
      <w:r>
        <w:t xml:space="preserve">TAGS: </w:t>
      </w:r>
      <w:proofErr w:type="spellStart"/>
      <w:r>
        <w:t>CASC</w:t>
      </w:r>
      <w:proofErr w:type="spellEnd"/>
      <w:r>
        <w:t xml:space="preserve"> (PEOPLES TEMPLE)</w:t>
      </w:r>
    </w:p>
    <w:p w14:paraId="28EF2C4A" w14:textId="562A9415" w:rsidR="00A12EB2" w:rsidRDefault="00A12EB2">
      <w:r>
        <w:t>SUBJECT: NAMES AND NOK INFORMATION OF TWO PREVIOUSLY UNIDENTIFIED JONESTOWN SURVIVORS</w:t>
      </w:r>
    </w:p>
    <w:p w14:paraId="3A7FBF0C" w14:textId="51D10BE5" w:rsidR="00A12EB2" w:rsidRDefault="00A12EB2"/>
    <w:p w14:paraId="3FB26AFD" w14:textId="595C1486" w:rsidR="009B6E50" w:rsidRDefault="00A12EB2">
      <w:r>
        <w:t xml:space="preserve">1. </w:t>
      </w:r>
      <w:r w:rsidR="009B6E50">
        <w:t>[name deleted] and [name deleted] [</w:t>
      </w:r>
      <w:r w:rsidR="009B6E50" w:rsidRPr="004E4A15">
        <w:rPr>
          <w:color w:val="FF0000"/>
        </w:rPr>
        <w:t xml:space="preserve">Herbert Newell and </w:t>
      </w:r>
      <w:r w:rsidR="004E4A15" w:rsidRPr="004E4A15">
        <w:rPr>
          <w:color w:val="FF0000"/>
        </w:rPr>
        <w:t xml:space="preserve">Clifford </w:t>
      </w:r>
      <w:proofErr w:type="spellStart"/>
      <w:r w:rsidR="004E4A15" w:rsidRPr="004E4A15">
        <w:rPr>
          <w:color w:val="FF0000"/>
        </w:rPr>
        <w:t>Gieg</w:t>
      </w:r>
      <w:proofErr w:type="spellEnd"/>
      <w:r w:rsidR="004E4A15">
        <w:t xml:space="preserve">] </w:t>
      </w:r>
      <w:r w:rsidR="009B6E50">
        <w:t>have been surfaced as survivors of the Jonestown tragedy. Apparently they left Jonestown on the morning of Saturday, 18 Nov, as the only two persons on board the “Cudjoe,” a fishing trawler owned by PT. Further details of their departure are being forwarded in a separate cable.</w:t>
      </w:r>
    </w:p>
    <w:p w14:paraId="5BC2368B" w14:textId="3ABF30D8" w:rsidR="00A12EB2" w:rsidRDefault="00A12EB2"/>
    <w:p w14:paraId="2E4B132D" w14:textId="42D5479A" w:rsidR="004E4A15" w:rsidRDefault="009B6E50">
      <w:r>
        <w:t>2. Privacy Act statements have been obtained for both, [</w:t>
      </w:r>
      <w:r w:rsidRPr="004E4A15">
        <w:rPr>
          <w:color w:val="FF0000"/>
        </w:rPr>
        <w:t xml:space="preserve">Newell and </w:t>
      </w:r>
      <w:proofErr w:type="spellStart"/>
      <w:r w:rsidRPr="004E4A15">
        <w:rPr>
          <w:color w:val="FF0000"/>
        </w:rPr>
        <w:t>Gieg</w:t>
      </w:r>
      <w:proofErr w:type="spellEnd"/>
      <w:r>
        <w:t>]</w:t>
      </w:r>
      <w:r w:rsidR="004E4A15">
        <w:t xml:space="preserve">. In each case, authorization has been obtained only for release of information to those individuals whom </w:t>
      </w:r>
      <w:r w:rsidR="004E4A15">
        <w:t>[</w:t>
      </w:r>
      <w:r w:rsidR="004E4A15" w:rsidRPr="004E4A15">
        <w:rPr>
          <w:color w:val="FF0000"/>
        </w:rPr>
        <w:t xml:space="preserve">Newell and </w:t>
      </w:r>
      <w:proofErr w:type="spellStart"/>
      <w:r w:rsidR="004E4A15" w:rsidRPr="004E4A15">
        <w:rPr>
          <w:color w:val="FF0000"/>
        </w:rPr>
        <w:t>Gieg</w:t>
      </w:r>
      <w:proofErr w:type="spellEnd"/>
      <w:r w:rsidR="004E4A15">
        <w:t>]</w:t>
      </w:r>
      <w:r w:rsidR="004E4A15">
        <w:t xml:space="preserve"> want the department to contact:</w:t>
      </w:r>
    </w:p>
    <w:p w14:paraId="53C1AC81" w14:textId="0B28A921" w:rsidR="009B6E50" w:rsidRDefault="009B6E50"/>
    <w:p w14:paraId="77B2ED7B" w14:textId="77777777" w:rsidR="004E4A15" w:rsidRDefault="004E4A15">
      <w:r>
        <w:t>[Names and addresses of contacts deleted]</w:t>
      </w:r>
    </w:p>
    <w:p w14:paraId="31ED03B9" w14:textId="264D802C" w:rsidR="004E4A15" w:rsidRDefault="004E4A15"/>
    <w:p w14:paraId="063ACE76" w14:textId="0F1705C0" w:rsidR="004E4A15" w:rsidRDefault="004E4A15">
      <w:r>
        <w:t xml:space="preserve">3. The addition of </w:t>
      </w:r>
      <w:r>
        <w:t>[</w:t>
      </w:r>
      <w:r w:rsidRPr="004E4A15">
        <w:rPr>
          <w:color w:val="FF0000"/>
        </w:rPr>
        <w:t xml:space="preserve">Newell and </w:t>
      </w:r>
      <w:proofErr w:type="spellStart"/>
      <w:r w:rsidRPr="004E4A15">
        <w:rPr>
          <w:color w:val="FF0000"/>
        </w:rPr>
        <w:t>Gieg</w:t>
      </w:r>
      <w:proofErr w:type="spellEnd"/>
      <w:r>
        <w:t>]</w:t>
      </w:r>
      <w:r>
        <w:t xml:space="preserve"> brings the total number of PT members present in Guyana on 18 Nov and known to be alive and still in Guyana to 80 </w:t>
      </w:r>
      <w:proofErr w:type="spellStart"/>
      <w:r>
        <w:t>rpt</w:t>
      </w:r>
      <w:proofErr w:type="spellEnd"/>
      <w:r>
        <w:t xml:space="preserve"> 80.</w:t>
      </w:r>
    </w:p>
    <w:p w14:paraId="01445D90" w14:textId="36C60361" w:rsidR="004E4A15" w:rsidRDefault="004E4A15"/>
    <w:p w14:paraId="657C5E34" w14:textId="2B755D42" w:rsidR="004E4A15" w:rsidRDefault="004E4A15">
      <w:r>
        <w:t>Burke</w:t>
      </w:r>
    </w:p>
    <w:p w14:paraId="508786F7" w14:textId="7A519156" w:rsidR="004E4A15" w:rsidRDefault="004E4A15"/>
    <w:p w14:paraId="264187C1" w14:textId="51372501" w:rsidR="004E4A15" w:rsidRDefault="004E4A15">
      <w:r>
        <w:t>Unclassified</w:t>
      </w:r>
    </w:p>
    <w:sectPr w:rsidR="004E4A15" w:rsidSect="009B545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B2"/>
    <w:rsid w:val="00407AC8"/>
    <w:rsid w:val="004318A0"/>
    <w:rsid w:val="004E4A15"/>
    <w:rsid w:val="00786538"/>
    <w:rsid w:val="009B5456"/>
    <w:rsid w:val="009B6E50"/>
    <w:rsid w:val="00A12EB2"/>
    <w:rsid w:val="00E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8F7B"/>
  <w14:defaultImageDpi w14:val="32767"/>
  <w15:chartTrackingRefBased/>
  <w15:docId w15:val="{101370B2-938E-384C-BC06-767B9309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aj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7AC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Moore</dc:creator>
  <cp:keywords/>
  <dc:description/>
  <cp:lastModifiedBy>Rebecca Moore</cp:lastModifiedBy>
  <cp:revision>3</cp:revision>
  <dcterms:created xsi:type="dcterms:W3CDTF">2026-05-01T18:28:00Z</dcterms:created>
  <dcterms:modified xsi:type="dcterms:W3CDTF">2026-05-01T18:39:00Z</dcterms:modified>
</cp:coreProperties>
</file>